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bookmarkEnd w:id="0"/>
      <w:r>
        <w:tab/>
      </w:r>
      <w:r>
        <w:tab/>
      </w:r>
      <w:r w:rsidR="00C27EAC">
        <w:t xml:space="preserve">CON LA BEATA VERGINE MARIA </w:t>
      </w:r>
    </w:p>
    <w:p w:rsidR="00B3047B" w:rsidRDefault="00CB6031" w:rsidP="00232F2A">
      <w:pPr>
        <w:pStyle w:val="StileTitolo120ptAllineatoalcentroPrima0ptDopo6"/>
      </w:pPr>
      <w:r>
        <w:rPr>
          <w:rFonts w:cs="Arial"/>
          <w:szCs w:val="24"/>
        </w:rPr>
        <w:t>Maria è v</w:t>
      </w:r>
      <w:r w:rsidRPr="00CB6031">
        <w:rPr>
          <w:rFonts w:cs="Arial"/>
          <w:szCs w:val="24"/>
        </w:rPr>
        <w:t xml:space="preserve">eramente </w:t>
      </w:r>
      <w:r>
        <w:rPr>
          <w:rFonts w:cs="Arial"/>
          <w:szCs w:val="24"/>
        </w:rPr>
        <w:t>madre delle membra</w:t>
      </w:r>
    </w:p>
    <w:p w:rsidR="00CB6031" w:rsidRDefault="00CB6031" w:rsidP="00CB6031">
      <w:pPr>
        <w:spacing w:after="120"/>
        <w:jc w:val="both"/>
        <w:rPr>
          <w:rFonts w:ascii="Arial" w:eastAsia="Calibri" w:hAnsi="Arial" w:cs="Arial"/>
          <w:szCs w:val="24"/>
          <w:lang w:eastAsia="en-US"/>
        </w:rPr>
      </w:pPr>
      <w:r>
        <w:rPr>
          <w:rFonts w:ascii="Arial" w:eastAsia="Calibri" w:hAnsi="Arial" w:cs="Arial"/>
          <w:szCs w:val="24"/>
          <w:lang w:eastAsia="en-US"/>
        </w:rPr>
        <w:t xml:space="preserve">Nelle Litanie Lauretane invochiamo Maria nel mistero della sua maternità. Ella è: </w:t>
      </w:r>
      <w:r w:rsidRPr="00CB6031">
        <w:rPr>
          <w:rFonts w:ascii="Arial" w:eastAsia="Calibri" w:hAnsi="Arial" w:cs="Arial"/>
          <w:i/>
          <w:szCs w:val="24"/>
          <w:lang w:eastAsia="en-US"/>
        </w:rPr>
        <w:t>“Madre di Dio, Madre di Cristo, Madre della Chiesa, Madre di misericordia, Madre della divina grazia,  Madre della speranza, Madre purissima, Madre castissima, Madre sempre vergine, Madre immacolata, Madre degna d'amore, Madre ammirabile, Madre del buon consiglio, Madre del Creatore, Madre del Salvatore”</w:t>
      </w:r>
      <w:r>
        <w:rPr>
          <w:rFonts w:ascii="Arial" w:eastAsia="Calibri" w:hAnsi="Arial" w:cs="Arial"/>
          <w:szCs w:val="24"/>
          <w:lang w:eastAsia="en-US"/>
        </w:rPr>
        <w:t xml:space="preserve">. La maternità è un fatto di natura. Può essere anche un fatto di adozione. Nella legge degli uomini l’adozione è solo uno statuto giuridico. </w:t>
      </w:r>
      <w:r w:rsidR="00767F59">
        <w:rPr>
          <w:rFonts w:ascii="Arial" w:eastAsia="Calibri" w:hAnsi="Arial" w:cs="Arial"/>
          <w:szCs w:val="24"/>
          <w:lang w:eastAsia="en-US"/>
        </w:rPr>
        <w:t xml:space="preserve">Conferisce quei privilegi che sono della natura, ma che non possono venire a noi per natura, perché non siamo dalla natura. Siamo per volontà di colui che ci adotta come suoi figli. In Dio non si applica la statuto che proviene dalla legge degli uomini. Si applica invece lo statuto che viene dalla volontà del Padre. Cerchiamo allora si entrare negli abissi di questo mistero. Sappiamo che l’uomo al momento stesso della sua creazione, fu fatto ad immagine e a somiglianza di Dio. L’immagine e la somiglianza non sono date per generazione, ma per purissimo atto di creazione. Ora sappiamo che nella natura creata nessuno può dare ad un altro la sua immagine e la somiglianza per volontà. Noi non abbiamo nessun potere di creazione. All’uomo è dato il potere di generazione. L’uomo </w:t>
      </w:r>
      <w:r w:rsidR="00C056CB">
        <w:rPr>
          <w:rFonts w:ascii="Arial" w:eastAsia="Calibri" w:hAnsi="Arial" w:cs="Arial"/>
          <w:szCs w:val="24"/>
          <w:lang w:eastAsia="en-US"/>
        </w:rPr>
        <w:t xml:space="preserve">genera </w:t>
      </w:r>
      <w:r w:rsidR="00767F59">
        <w:rPr>
          <w:rFonts w:ascii="Arial" w:eastAsia="Calibri" w:hAnsi="Arial" w:cs="Arial"/>
          <w:szCs w:val="24"/>
          <w:lang w:eastAsia="en-US"/>
        </w:rPr>
        <w:t xml:space="preserve">a sua immagine e somiglianza. Dio crea la sua immagine e la sua somiglianza nell’uomo. È grande il mistero della nostra creazione. </w:t>
      </w:r>
      <w:r w:rsidR="00C056CB">
        <w:rPr>
          <w:rFonts w:ascii="Arial" w:eastAsia="Calibri" w:hAnsi="Arial" w:cs="Arial"/>
          <w:szCs w:val="24"/>
          <w:lang w:eastAsia="en-US"/>
        </w:rPr>
        <w:t>L</w:t>
      </w:r>
      <w:r w:rsidR="00767F59">
        <w:rPr>
          <w:rFonts w:ascii="Arial" w:eastAsia="Calibri" w:hAnsi="Arial" w:cs="Arial"/>
          <w:szCs w:val="24"/>
          <w:lang w:eastAsia="en-US"/>
        </w:rPr>
        <w:t>’adozione</w:t>
      </w:r>
      <w:r w:rsidR="00C056CB">
        <w:rPr>
          <w:rFonts w:ascii="Arial" w:eastAsia="Calibri" w:hAnsi="Arial" w:cs="Arial"/>
          <w:szCs w:val="24"/>
          <w:lang w:eastAsia="en-US"/>
        </w:rPr>
        <w:t>,</w:t>
      </w:r>
      <w:r w:rsidR="0040637D">
        <w:rPr>
          <w:rFonts w:ascii="Arial" w:eastAsia="Calibri" w:hAnsi="Arial" w:cs="Arial"/>
          <w:szCs w:val="24"/>
          <w:lang w:eastAsia="en-US"/>
        </w:rPr>
        <w:t xml:space="preserve"> </w:t>
      </w:r>
      <w:r w:rsidR="00C056CB">
        <w:rPr>
          <w:rFonts w:ascii="Arial" w:eastAsia="Calibri" w:hAnsi="Arial" w:cs="Arial"/>
          <w:szCs w:val="24"/>
          <w:lang w:eastAsia="en-US"/>
        </w:rPr>
        <w:t xml:space="preserve">con la quale il Padre </w:t>
      </w:r>
      <w:r w:rsidR="0040637D">
        <w:rPr>
          <w:rFonts w:ascii="Arial" w:eastAsia="Calibri" w:hAnsi="Arial" w:cs="Arial"/>
          <w:szCs w:val="24"/>
          <w:lang w:eastAsia="en-US"/>
        </w:rPr>
        <w:t xml:space="preserve">ci fa suoi figli, nel Figlio suo Gesù Cristo, è </w:t>
      </w:r>
      <w:r w:rsidR="00C056CB">
        <w:rPr>
          <w:rFonts w:ascii="Arial" w:eastAsia="Calibri" w:hAnsi="Arial" w:cs="Arial"/>
          <w:szCs w:val="24"/>
          <w:lang w:eastAsia="en-US"/>
        </w:rPr>
        <w:t xml:space="preserve">vera </w:t>
      </w:r>
      <w:r w:rsidR="0040637D">
        <w:rPr>
          <w:rFonts w:ascii="Arial" w:eastAsia="Calibri" w:hAnsi="Arial" w:cs="Arial"/>
          <w:szCs w:val="24"/>
          <w:lang w:eastAsia="en-US"/>
        </w:rPr>
        <w:t xml:space="preserve">generazione, è </w:t>
      </w:r>
      <w:r w:rsidR="00C056CB">
        <w:rPr>
          <w:rFonts w:ascii="Arial" w:eastAsia="Calibri" w:hAnsi="Arial" w:cs="Arial"/>
          <w:szCs w:val="24"/>
          <w:lang w:eastAsia="en-US"/>
        </w:rPr>
        <w:t xml:space="preserve">vera </w:t>
      </w:r>
      <w:r w:rsidR="0040637D">
        <w:rPr>
          <w:rFonts w:ascii="Arial" w:eastAsia="Calibri" w:hAnsi="Arial" w:cs="Arial"/>
          <w:szCs w:val="24"/>
          <w:lang w:eastAsia="en-US"/>
        </w:rPr>
        <w:t>partecipazione della sua divina natura</w:t>
      </w:r>
      <w:r w:rsidR="00C056CB">
        <w:rPr>
          <w:rFonts w:ascii="Arial" w:eastAsia="Calibri" w:hAnsi="Arial" w:cs="Arial"/>
          <w:szCs w:val="24"/>
          <w:lang w:eastAsia="en-US"/>
        </w:rPr>
        <w:t xml:space="preserve"> e si compie </w:t>
      </w:r>
      <w:r w:rsidR="0040637D">
        <w:rPr>
          <w:rFonts w:ascii="Arial" w:eastAsia="Calibri" w:hAnsi="Arial" w:cs="Arial"/>
          <w:szCs w:val="24"/>
          <w:lang w:eastAsia="en-US"/>
        </w:rPr>
        <w:t xml:space="preserve">per opera dello Spirito Santo che ci rigenera e ci fa vero corpo di Cristo. Dallo Spirito Santo sono generati come vero corpo di Cristo, come sue vere membra. Questo altissimo mistero si compie nel Battesimo. Il Battesimo </w:t>
      </w:r>
      <w:r w:rsidR="00C056CB">
        <w:rPr>
          <w:rFonts w:ascii="Arial" w:eastAsia="Calibri" w:hAnsi="Arial" w:cs="Arial"/>
          <w:szCs w:val="24"/>
          <w:lang w:eastAsia="en-US"/>
        </w:rPr>
        <w:t>è in tutto simile a</w:t>
      </w:r>
      <w:r w:rsidR="0040637D">
        <w:rPr>
          <w:rFonts w:ascii="Arial" w:eastAsia="Calibri" w:hAnsi="Arial" w:cs="Arial"/>
          <w:szCs w:val="24"/>
          <w:lang w:eastAsia="en-US"/>
        </w:rPr>
        <w:t xml:space="preserve">l seno mistico della Beata Vergine Maria. In questo seno mistico veniamo concepiti e da questo seno mistico nasciamo come veri figli di Maria e veri figli di Dio, in Cristo, suo Figlio, vero Figlio di Dio e vero Figlio di Maria. In Lei, in Cristo, per opera dello Spirito Santo, noi siamo veri figli di Dio e veri figli di </w:t>
      </w:r>
      <w:r w:rsidR="00C056CB">
        <w:rPr>
          <w:rFonts w:ascii="Arial" w:eastAsia="Calibri" w:hAnsi="Arial" w:cs="Arial"/>
          <w:szCs w:val="24"/>
          <w:lang w:eastAsia="en-US"/>
        </w:rPr>
        <w:t>Maria</w:t>
      </w:r>
      <w:r w:rsidR="0040637D">
        <w:rPr>
          <w:rFonts w:ascii="Arial" w:eastAsia="Calibri" w:hAnsi="Arial" w:cs="Arial"/>
          <w:szCs w:val="24"/>
          <w:lang w:eastAsia="en-US"/>
        </w:rPr>
        <w:t xml:space="preserve">, per partecipazione della natura di Dio e della natura della Madre di Dio. </w:t>
      </w:r>
      <w:r w:rsidR="0076429D">
        <w:rPr>
          <w:rFonts w:ascii="Arial" w:eastAsia="Calibri" w:hAnsi="Arial" w:cs="Arial"/>
          <w:szCs w:val="24"/>
          <w:lang w:eastAsia="en-US"/>
        </w:rPr>
        <w:t xml:space="preserve">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w:t>
      </w:r>
      <w:r w:rsidR="00C056CB">
        <w:rPr>
          <w:rFonts w:ascii="Arial" w:eastAsia="Calibri" w:hAnsi="Arial" w:cs="Arial"/>
          <w:szCs w:val="24"/>
          <w:lang w:eastAsia="en-US"/>
        </w:rPr>
        <w:t>n</w:t>
      </w:r>
      <w:r w:rsidR="0076429D">
        <w:rPr>
          <w:rFonts w:ascii="Arial" w:eastAsia="Calibri" w:hAnsi="Arial" w:cs="Arial"/>
          <w:szCs w:val="24"/>
          <w:lang w:eastAsia="en-US"/>
        </w:rPr>
        <w:t>asciamo fisicamente da Maria. Fisicamente è nato solo Cristo Gesù. Noi nasciamo spiritualmente da lei e partecipiamo della sua natura allo stesso modo che partecipiamo della natura divina. Siamo corpo e sangue spirituale della Madre di Dio. Per questo Maria è nostra vera Madre.</w:t>
      </w:r>
      <w:r w:rsidR="00D14E59">
        <w:rPr>
          <w:rFonts w:ascii="Arial" w:eastAsia="Calibri" w:hAnsi="Arial" w:cs="Arial"/>
          <w:szCs w:val="24"/>
          <w:lang w:eastAsia="en-US"/>
        </w:rPr>
        <w:t xml:space="preserve"> </w:t>
      </w:r>
    </w:p>
    <w:p w:rsidR="008E49DE" w:rsidRPr="001B6A95" w:rsidRDefault="008E49DE" w:rsidP="008E49DE">
      <w:pPr>
        <w:spacing w:after="120"/>
        <w:jc w:val="both"/>
        <w:rPr>
          <w:rFonts w:ascii="Arial" w:eastAsia="Calibri" w:hAnsi="Arial" w:cs="Arial"/>
          <w:i/>
          <w:sz w:val="18"/>
          <w:szCs w:val="24"/>
          <w:lang w:eastAsia="en-US"/>
        </w:rPr>
      </w:pPr>
      <w:r w:rsidRPr="001B6A95">
        <w:rPr>
          <w:rFonts w:ascii="Arial" w:eastAsia="Calibri" w:hAnsi="Arial" w:cs="Arial"/>
          <w:i/>
          <w:sz w:val="18"/>
          <w:szCs w:val="24"/>
          <w:lang w:eastAsia="en-US"/>
        </w:rPr>
        <w:t>Infatti Maria vergine, la quale all'annunzio dell'angelo accolse nel cuore e nel corpo il Verbo di Dio e portò la vita al mondo, è riconosciuta e onorata come vera madre di Dio e Redentore. Redenta in modo eminente in vista dei meriti del Figlio suo e a lui unita da uno stretto e indissolubile vincolo, è insignita del sommo ufficio e dignità di madre del Figlio di Dio, ed è perciò figlia prediletta del Padre e tempio dello Spirito Santo; per il quale dono di grazia eccezionale precede di gran lunga tutte le altre creature, celesti e terrestri. Insieme però, quale discendente di Adamo, è congiunta con tutti gli uomini bisognosi di salvezza; anzi, è «veramente madre delle membra (di Cristo)... perché cooperò con la carità alla nascita dei fedeli della Chiesa, i quali di quel capo sono le membra</w:t>
      </w:r>
      <w:r w:rsidR="00F3537F" w:rsidRPr="001B6A95">
        <w:rPr>
          <w:rFonts w:ascii="Arial" w:eastAsia="Calibri" w:hAnsi="Arial" w:cs="Arial"/>
          <w:i/>
          <w:sz w:val="18"/>
          <w:szCs w:val="24"/>
          <w:lang w:eastAsia="en-US"/>
        </w:rPr>
        <w:t>»</w:t>
      </w:r>
      <w:r w:rsidRPr="001B6A95">
        <w:rPr>
          <w:rFonts w:ascii="Arial" w:eastAsia="Calibri" w:hAnsi="Arial" w:cs="Arial"/>
          <w:i/>
          <w:sz w:val="18"/>
          <w:szCs w:val="24"/>
          <w:lang w:eastAsia="en-US"/>
        </w:rPr>
        <w:t xml:space="preserve">. Per questo è anche riconosciuta quale sovreminente e del tutto singolare membro della Chiesa, figura ed eccellentissimo modello per essa nella fede e nella carità; e la Chiesa cattolica, istruita dallo Spirito Santo, con affetto di pietà filiale </w:t>
      </w:r>
      <w:r w:rsidR="0040637D" w:rsidRPr="001B6A95">
        <w:rPr>
          <w:rFonts w:ascii="Arial" w:eastAsia="Calibri" w:hAnsi="Arial" w:cs="Arial"/>
          <w:i/>
          <w:sz w:val="18"/>
          <w:szCs w:val="24"/>
          <w:lang w:eastAsia="en-US"/>
        </w:rPr>
        <w:t xml:space="preserve">la venera come madre amatissima (LG 53). </w:t>
      </w:r>
    </w:p>
    <w:p w:rsidR="008E49DE" w:rsidRPr="008E49DE" w:rsidRDefault="0076429D" w:rsidP="00D14E59">
      <w:pPr>
        <w:spacing w:after="120"/>
        <w:jc w:val="both"/>
        <w:rPr>
          <w:rFonts w:ascii="Arial" w:eastAsia="Calibri" w:hAnsi="Arial" w:cs="Arial"/>
          <w:szCs w:val="24"/>
          <w:lang w:eastAsia="en-US"/>
        </w:rPr>
      </w:pPr>
      <w:r>
        <w:rPr>
          <w:rFonts w:ascii="Arial" w:eastAsia="Calibri" w:hAnsi="Arial" w:cs="Arial"/>
          <w:szCs w:val="24"/>
          <w:lang w:eastAsia="en-US"/>
        </w:rPr>
        <w:t xml:space="preserve">Se non partiamo dalla maternità per partecipazione della sua natura, sempre per opera dello Spirito Santo, non comprendiamo nulla della maternità della Madre nostra. </w:t>
      </w:r>
      <w:r w:rsidR="004B5734">
        <w:rPr>
          <w:rFonts w:ascii="Arial" w:eastAsia="Calibri" w:hAnsi="Arial" w:cs="Arial"/>
          <w:szCs w:val="24"/>
          <w:lang w:eastAsia="en-US"/>
        </w:rPr>
        <w:t xml:space="preserve">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w:t>
      </w:r>
      <w:r w:rsidR="00D14E59">
        <w:rPr>
          <w:rFonts w:ascii="Arial" w:eastAsia="Calibri" w:hAnsi="Arial" w:cs="Arial"/>
          <w:szCs w:val="24"/>
          <w:lang w:eastAsia="en-US"/>
        </w:rPr>
        <w:t xml:space="preserve">per qualche tempo </w:t>
      </w:r>
      <w:r w:rsidR="004B5734">
        <w:rPr>
          <w:rFonts w:ascii="Arial" w:eastAsia="Calibri" w:hAnsi="Arial" w:cs="Arial"/>
          <w:szCs w:val="24"/>
          <w:lang w:eastAsia="en-US"/>
        </w:rPr>
        <w:t xml:space="preserve">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w:t>
      </w:r>
      <w:r w:rsidR="00D14E59">
        <w:rPr>
          <w:rFonts w:ascii="Arial" w:eastAsia="Calibri" w:hAnsi="Arial" w:cs="Arial"/>
          <w:szCs w:val="24"/>
          <w:lang w:eastAsia="en-US"/>
        </w:rPr>
        <w:t xml:space="preserve">Lui </w:t>
      </w:r>
      <w:r w:rsidR="004B5734">
        <w:rPr>
          <w:rFonts w:ascii="Arial" w:eastAsia="Calibri" w:hAnsi="Arial" w:cs="Arial"/>
          <w:szCs w:val="24"/>
          <w:lang w:eastAsia="en-US"/>
        </w:rPr>
        <w:t xml:space="preserve">verso le sorgenti delle acque della vita. </w:t>
      </w:r>
      <w:r w:rsidR="00036B5A">
        <w:rPr>
          <w:rFonts w:ascii="Arial" w:eastAsia="Calibri" w:hAnsi="Arial" w:cs="Arial"/>
          <w:szCs w:val="24"/>
          <w:lang w:eastAsia="en-US"/>
        </w:rPr>
        <w:t xml:space="preserve">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La nostra relazione con Lei è di natura. Noi siamo suo sangue e sua carne spirituali. Lei è necessaria a noi come è necessario il seno della madre per un bambino concepito. Noi dobbiamo, se vogliamo essere veri figli di Dio, sempre alimentarci del suo sangue e della sua carne. </w:t>
      </w:r>
      <w:r w:rsidR="001B6A95">
        <w:rPr>
          <w:rFonts w:ascii="Arial" w:eastAsia="Calibri" w:hAnsi="Arial" w:cs="Arial"/>
          <w:szCs w:val="24"/>
          <w:lang w:eastAsia="en-US"/>
        </w:rPr>
        <w:t xml:space="preserve">È il nostro grande mistero. Madre di Dio, aiutaci a comprendere il mistero che è la tua maternità verso ogni discepolo di Gesù, che per opera dello Spirito Santo è divenuto nel tuo seno tuo vero figlio. </w:t>
      </w:r>
      <w:r w:rsidR="00D14E59">
        <w:rPr>
          <w:rFonts w:ascii="Arial" w:eastAsia="Calibri" w:hAnsi="Arial" w:cs="Arial"/>
          <w:szCs w:val="24"/>
          <w:lang w:eastAsia="en-US"/>
        </w:rPr>
        <w:t xml:space="preserve">                                                                </w:t>
      </w:r>
      <w:r w:rsidR="008C2CF3">
        <w:rPr>
          <w:rFonts w:ascii="Arial" w:eastAsia="Calibri" w:hAnsi="Arial" w:cs="Arial"/>
          <w:b/>
          <w:szCs w:val="24"/>
          <w:lang w:eastAsia="en-US"/>
        </w:rPr>
        <w:t xml:space="preserve">13 </w:t>
      </w:r>
      <w:r w:rsidR="008C2CF3" w:rsidRPr="00311EAB">
        <w:rPr>
          <w:rFonts w:ascii="Arial" w:eastAsia="Calibri" w:hAnsi="Arial" w:cs="Arial"/>
          <w:b/>
          <w:szCs w:val="24"/>
          <w:lang w:eastAsia="en-US"/>
        </w:rPr>
        <w:t>MARZO 2022</w:t>
      </w:r>
    </w:p>
    <w:sectPr w:rsidR="008E49DE" w:rsidRPr="008E49DE" w:rsidSect="001B6A9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B5A"/>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0C3"/>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99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6A95"/>
    <w:rsid w:val="001B77CE"/>
    <w:rsid w:val="001C1E1A"/>
    <w:rsid w:val="001C4638"/>
    <w:rsid w:val="001C4969"/>
    <w:rsid w:val="001C520B"/>
    <w:rsid w:val="001C62C4"/>
    <w:rsid w:val="001D15E8"/>
    <w:rsid w:val="001D33A3"/>
    <w:rsid w:val="001D51BC"/>
    <w:rsid w:val="001D7D68"/>
    <w:rsid w:val="001E18EE"/>
    <w:rsid w:val="001E19A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1995"/>
    <w:rsid w:val="00261C24"/>
    <w:rsid w:val="002629ED"/>
    <w:rsid w:val="00262BCE"/>
    <w:rsid w:val="002640C0"/>
    <w:rsid w:val="00264DC5"/>
    <w:rsid w:val="00266D9E"/>
    <w:rsid w:val="002676C6"/>
    <w:rsid w:val="00267C65"/>
    <w:rsid w:val="00270A1C"/>
    <w:rsid w:val="00270FED"/>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637D"/>
    <w:rsid w:val="004071BD"/>
    <w:rsid w:val="00411F18"/>
    <w:rsid w:val="00412305"/>
    <w:rsid w:val="0041268E"/>
    <w:rsid w:val="00412A5E"/>
    <w:rsid w:val="00412C5C"/>
    <w:rsid w:val="00412EC9"/>
    <w:rsid w:val="00413CB1"/>
    <w:rsid w:val="00413D3B"/>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4"/>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29D"/>
    <w:rsid w:val="00764335"/>
    <w:rsid w:val="00764401"/>
    <w:rsid w:val="007648F3"/>
    <w:rsid w:val="0076562C"/>
    <w:rsid w:val="00767F59"/>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55EA"/>
    <w:rsid w:val="00BB68B0"/>
    <w:rsid w:val="00BC1249"/>
    <w:rsid w:val="00BC4C7E"/>
    <w:rsid w:val="00BC69EF"/>
    <w:rsid w:val="00BD0E28"/>
    <w:rsid w:val="00BD1BF5"/>
    <w:rsid w:val="00BD2782"/>
    <w:rsid w:val="00BD38F1"/>
    <w:rsid w:val="00BD45F6"/>
    <w:rsid w:val="00BD5B4D"/>
    <w:rsid w:val="00BE22A4"/>
    <w:rsid w:val="00BE2438"/>
    <w:rsid w:val="00BE3040"/>
    <w:rsid w:val="00BE4D1A"/>
    <w:rsid w:val="00BF28DE"/>
    <w:rsid w:val="00BF2C3B"/>
    <w:rsid w:val="00BF4192"/>
    <w:rsid w:val="00BF4C27"/>
    <w:rsid w:val="00BF56FB"/>
    <w:rsid w:val="00C040D1"/>
    <w:rsid w:val="00C045B7"/>
    <w:rsid w:val="00C046D0"/>
    <w:rsid w:val="00C056CB"/>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0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42B7"/>
    <w:rsid w:val="00D14E59"/>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37F"/>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F2BC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212EC-3433-45AA-8758-035F0486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1020</Words>
  <Characters>5078</Characters>
  <Application>Microsoft Office Word</Application>
  <DocSecurity>4</DocSecurity>
  <Lines>67</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